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043CE" w14:textId="77777777" w:rsidR="00132313" w:rsidRPr="00132313" w:rsidRDefault="00132313" w:rsidP="00132313">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14:ligatures w14:val="none"/>
        </w:rPr>
      </w:pPr>
      <w:r w:rsidRPr="00132313">
        <w:rPr>
          <w:rFonts w:ascii="Times New Roman" w:eastAsia="Times New Roman" w:hAnsi="Times New Roman" w:cs="Times New Roman"/>
          <w:b/>
          <w:bCs/>
          <w:kern w:val="36"/>
          <w:sz w:val="48"/>
          <w:szCs w:val="48"/>
          <w:lang w:eastAsia="en-GB"/>
          <w14:ligatures w14:val="none"/>
        </w:rPr>
        <w:t>Modern Slavery Policy</w:t>
      </w:r>
    </w:p>
    <w:p w14:paraId="36C5E770" w14:textId="77777777" w:rsidR="00132313" w:rsidRPr="00132313" w:rsidRDefault="00132313" w:rsidP="0013231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32313">
        <w:rPr>
          <w:rFonts w:ascii="Times New Roman" w:eastAsia="Times New Roman" w:hAnsi="Times New Roman" w:cs="Times New Roman"/>
          <w:b/>
          <w:bCs/>
          <w:kern w:val="0"/>
          <w:sz w:val="36"/>
          <w:szCs w:val="36"/>
          <w:lang w:eastAsia="en-GB"/>
          <w14:ligatures w14:val="none"/>
        </w:rPr>
        <w:t>1. Purpose</w:t>
      </w:r>
    </w:p>
    <w:p w14:paraId="614C96F7" w14:textId="12361945" w:rsidR="00132313" w:rsidRPr="00132313" w:rsidRDefault="00132313" w:rsidP="00132313">
      <w:p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 xml:space="preserve">This policy sets out </w:t>
      </w:r>
      <w:r w:rsidR="007D476A">
        <w:rPr>
          <w:rFonts w:ascii="Times New Roman" w:eastAsia="Times New Roman" w:hAnsi="Times New Roman" w:cs="Times New Roman"/>
          <w:kern w:val="0"/>
          <w:lang w:eastAsia="en-GB"/>
          <w14:ligatures w14:val="none"/>
        </w:rPr>
        <w:t>JQS Commercial Consultants</w:t>
      </w:r>
      <w:r w:rsidRPr="00132313">
        <w:rPr>
          <w:rFonts w:ascii="Times New Roman" w:eastAsia="Times New Roman" w:hAnsi="Times New Roman" w:cs="Times New Roman"/>
          <w:kern w:val="0"/>
          <w:lang w:eastAsia="en-GB"/>
          <w14:ligatures w14:val="none"/>
        </w:rPr>
        <w:t xml:space="preserve"> commitment to preventing modern slavery and human trafficking in all aspects of our business operations and supply chains. We recognize our responsibility to act ethically and with integrity, ensuring that slavery, servitude, forced labor, and human trafficking have no place in our organization.</w:t>
      </w:r>
    </w:p>
    <w:p w14:paraId="5248756B" w14:textId="77777777" w:rsidR="00132313" w:rsidRPr="00132313" w:rsidRDefault="00132313" w:rsidP="0013231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32313">
        <w:rPr>
          <w:rFonts w:ascii="Times New Roman" w:eastAsia="Times New Roman" w:hAnsi="Times New Roman" w:cs="Times New Roman"/>
          <w:b/>
          <w:bCs/>
          <w:kern w:val="0"/>
          <w:sz w:val="36"/>
          <w:szCs w:val="36"/>
          <w:lang w:eastAsia="en-GB"/>
          <w14:ligatures w14:val="none"/>
        </w:rPr>
        <w:t>2. Scope</w:t>
      </w:r>
    </w:p>
    <w:p w14:paraId="40CD7518" w14:textId="77777777" w:rsidR="00132313" w:rsidRPr="00132313" w:rsidRDefault="00132313" w:rsidP="00132313">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Applies to all employees, contractors, suppliers, and business partners.</w:t>
      </w:r>
    </w:p>
    <w:p w14:paraId="2511F0CA" w14:textId="77777777" w:rsidR="00132313" w:rsidRPr="00132313" w:rsidRDefault="00132313" w:rsidP="00132313">
      <w:pPr>
        <w:numPr>
          <w:ilvl w:val="0"/>
          <w:numId w:val="1"/>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Covers all operations, subsidiaries, and supply chains globally.</w:t>
      </w:r>
    </w:p>
    <w:p w14:paraId="3C4F2B68" w14:textId="77777777" w:rsidR="00132313" w:rsidRPr="00132313" w:rsidRDefault="00132313" w:rsidP="0013231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32313">
        <w:rPr>
          <w:rFonts w:ascii="Times New Roman" w:eastAsia="Times New Roman" w:hAnsi="Times New Roman" w:cs="Times New Roman"/>
          <w:b/>
          <w:bCs/>
          <w:kern w:val="0"/>
          <w:sz w:val="36"/>
          <w:szCs w:val="36"/>
          <w:lang w:eastAsia="en-GB"/>
          <w14:ligatures w14:val="none"/>
        </w:rPr>
        <w:t>3. Policy Statement</w:t>
      </w:r>
    </w:p>
    <w:p w14:paraId="44410D32" w14:textId="77777777" w:rsidR="00132313" w:rsidRPr="00132313" w:rsidRDefault="00132313" w:rsidP="0013231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 xml:space="preserve">We have </w:t>
      </w:r>
      <w:r w:rsidRPr="00132313">
        <w:rPr>
          <w:rFonts w:ascii="Times New Roman" w:eastAsia="Times New Roman" w:hAnsi="Times New Roman" w:cs="Times New Roman"/>
          <w:b/>
          <w:bCs/>
          <w:kern w:val="0"/>
          <w:lang w:eastAsia="en-GB"/>
          <w14:ligatures w14:val="none"/>
        </w:rPr>
        <w:t>zero tolerance</w:t>
      </w:r>
      <w:r w:rsidRPr="00132313">
        <w:rPr>
          <w:rFonts w:ascii="Times New Roman" w:eastAsia="Times New Roman" w:hAnsi="Times New Roman" w:cs="Times New Roman"/>
          <w:kern w:val="0"/>
          <w:lang w:eastAsia="en-GB"/>
          <w14:ligatures w14:val="none"/>
        </w:rPr>
        <w:t xml:space="preserve"> for modern slavery and human trafficking.</w:t>
      </w:r>
    </w:p>
    <w:p w14:paraId="0EA41DE5" w14:textId="77777777" w:rsidR="00132313" w:rsidRPr="00132313" w:rsidRDefault="00132313" w:rsidP="0013231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We are committed to implementing and enforcing effective systems and controls to ensure slavery and human trafficking are not taking place.</w:t>
      </w:r>
    </w:p>
    <w:p w14:paraId="491B8ECA" w14:textId="77777777" w:rsidR="00132313" w:rsidRPr="00132313" w:rsidRDefault="00132313" w:rsidP="00132313">
      <w:pPr>
        <w:numPr>
          <w:ilvl w:val="0"/>
          <w:numId w:val="2"/>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We expect the same high standards from all suppliers and partners.</w:t>
      </w:r>
    </w:p>
    <w:p w14:paraId="4141C8DA" w14:textId="77777777" w:rsidR="00132313" w:rsidRPr="00132313" w:rsidRDefault="00132313" w:rsidP="0013231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32313">
        <w:rPr>
          <w:rFonts w:ascii="Times New Roman" w:eastAsia="Times New Roman" w:hAnsi="Times New Roman" w:cs="Times New Roman"/>
          <w:b/>
          <w:bCs/>
          <w:kern w:val="0"/>
          <w:sz w:val="36"/>
          <w:szCs w:val="36"/>
          <w:lang w:eastAsia="en-GB"/>
          <w14:ligatures w14:val="none"/>
        </w:rPr>
        <w:t>4. Key Commitments</w:t>
      </w:r>
    </w:p>
    <w:p w14:paraId="13C33B80" w14:textId="77777777" w:rsidR="00132313" w:rsidRPr="00132313" w:rsidRDefault="00132313" w:rsidP="0013231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Risk assessment</w:t>
      </w:r>
      <w:r w:rsidRPr="00132313">
        <w:rPr>
          <w:rFonts w:ascii="Times New Roman" w:eastAsia="Times New Roman" w:hAnsi="Times New Roman" w:cs="Times New Roman"/>
          <w:b/>
          <w:bCs/>
          <w:kern w:val="0"/>
          <w:lang w:eastAsia="en-GB"/>
          <w14:ligatures w14:val="none"/>
        </w:rPr>
        <w:t>:</w:t>
      </w:r>
      <w:r w:rsidRPr="00132313">
        <w:rPr>
          <w:rFonts w:ascii="Times New Roman" w:eastAsia="Times New Roman" w:hAnsi="Times New Roman" w:cs="Times New Roman"/>
          <w:kern w:val="0"/>
          <w:lang w:eastAsia="en-GB"/>
          <w14:ligatures w14:val="none"/>
        </w:rPr>
        <w:t xml:space="preserve"> Identify and evaluate potential risks of modern slavery in our supply chains.</w:t>
      </w:r>
    </w:p>
    <w:p w14:paraId="43CE4AFB" w14:textId="77777777" w:rsidR="00132313" w:rsidRPr="00132313" w:rsidRDefault="00132313" w:rsidP="0013231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Supplier due diligence</w:t>
      </w:r>
      <w:r w:rsidRPr="00132313">
        <w:rPr>
          <w:rFonts w:ascii="Times New Roman" w:eastAsia="Times New Roman" w:hAnsi="Times New Roman" w:cs="Times New Roman"/>
          <w:b/>
          <w:bCs/>
          <w:kern w:val="0"/>
          <w:lang w:eastAsia="en-GB"/>
          <w14:ligatures w14:val="none"/>
        </w:rPr>
        <w:t>:</w:t>
      </w:r>
      <w:r w:rsidRPr="00132313">
        <w:rPr>
          <w:rFonts w:ascii="Times New Roman" w:eastAsia="Times New Roman" w:hAnsi="Times New Roman" w:cs="Times New Roman"/>
          <w:kern w:val="0"/>
          <w:lang w:eastAsia="en-GB"/>
          <w14:ligatures w14:val="none"/>
        </w:rPr>
        <w:t xml:space="preserve"> Conduct checks on new and existing suppliers to ensure compliance.</w:t>
      </w:r>
    </w:p>
    <w:p w14:paraId="5C1F62D6" w14:textId="77777777" w:rsidR="00132313" w:rsidRPr="00132313" w:rsidRDefault="00132313" w:rsidP="0013231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Training</w:t>
      </w:r>
      <w:r w:rsidRPr="00132313">
        <w:rPr>
          <w:rFonts w:ascii="Times New Roman" w:eastAsia="Times New Roman" w:hAnsi="Times New Roman" w:cs="Times New Roman"/>
          <w:b/>
          <w:bCs/>
          <w:kern w:val="0"/>
          <w:lang w:eastAsia="en-GB"/>
          <w14:ligatures w14:val="none"/>
        </w:rPr>
        <w:t>:</w:t>
      </w:r>
      <w:r w:rsidRPr="00132313">
        <w:rPr>
          <w:rFonts w:ascii="Times New Roman" w:eastAsia="Times New Roman" w:hAnsi="Times New Roman" w:cs="Times New Roman"/>
          <w:kern w:val="0"/>
          <w:lang w:eastAsia="en-GB"/>
          <w14:ligatures w14:val="none"/>
        </w:rPr>
        <w:t xml:space="preserve"> Provide awareness training to employees on recognizing and reporting signs of modern slavery.</w:t>
      </w:r>
    </w:p>
    <w:p w14:paraId="3B1F9BE9" w14:textId="77777777" w:rsidR="00132313" w:rsidRPr="00132313" w:rsidRDefault="00132313" w:rsidP="0013231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Reporting mechanisms</w:t>
      </w:r>
      <w:r w:rsidRPr="00132313">
        <w:rPr>
          <w:rFonts w:ascii="Times New Roman" w:eastAsia="Times New Roman" w:hAnsi="Times New Roman" w:cs="Times New Roman"/>
          <w:b/>
          <w:bCs/>
          <w:kern w:val="0"/>
          <w:lang w:eastAsia="en-GB"/>
          <w14:ligatures w14:val="none"/>
        </w:rPr>
        <w:t>:</w:t>
      </w:r>
      <w:r w:rsidRPr="00132313">
        <w:rPr>
          <w:rFonts w:ascii="Times New Roman" w:eastAsia="Times New Roman" w:hAnsi="Times New Roman" w:cs="Times New Roman"/>
          <w:kern w:val="0"/>
          <w:lang w:eastAsia="en-GB"/>
          <w14:ligatures w14:val="none"/>
        </w:rPr>
        <w:t xml:space="preserve"> Maintain confidential channels for employees and stakeholders to raise concerns.</w:t>
      </w:r>
    </w:p>
    <w:p w14:paraId="46AD1043" w14:textId="77777777" w:rsidR="00132313" w:rsidRPr="00132313" w:rsidRDefault="00132313" w:rsidP="00132313">
      <w:pPr>
        <w:numPr>
          <w:ilvl w:val="0"/>
          <w:numId w:val="3"/>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Remediation</w:t>
      </w:r>
      <w:r w:rsidRPr="00132313">
        <w:rPr>
          <w:rFonts w:ascii="Times New Roman" w:eastAsia="Times New Roman" w:hAnsi="Times New Roman" w:cs="Times New Roman"/>
          <w:b/>
          <w:bCs/>
          <w:kern w:val="0"/>
          <w:lang w:eastAsia="en-GB"/>
          <w14:ligatures w14:val="none"/>
        </w:rPr>
        <w:t>:</w:t>
      </w:r>
      <w:r w:rsidRPr="00132313">
        <w:rPr>
          <w:rFonts w:ascii="Times New Roman" w:eastAsia="Times New Roman" w:hAnsi="Times New Roman" w:cs="Times New Roman"/>
          <w:kern w:val="0"/>
          <w:lang w:eastAsia="en-GB"/>
          <w14:ligatures w14:val="none"/>
        </w:rPr>
        <w:t xml:space="preserve"> Take immediate corrective action where risks or violations are identified.</w:t>
      </w:r>
    </w:p>
    <w:p w14:paraId="7855B347" w14:textId="77777777" w:rsidR="00132313" w:rsidRPr="00132313" w:rsidRDefault="00132313" w:rsidP="0013231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32313">
        <w:rPr>
          <w:rFonts w:ascii="Times New Roman" w:eastAsia="Times New Roman" w:hAnsi="Times New Roman" w:cs="Times New Roman"/>
          <w:b/>
          <w:bCs/>
          <w:kern w:val="0"/>
          <w:sz w:val="36"/>
          <w:szCs w:val="36"/>
          <w:lang w:eastAsia="en-GB"/>
          <w14:ligatures w14:val="none"/>
        </w:rPr>
        <w:t>5. Responsibilities</w:t>
      </w:r>
    </w:p>
    <w:p w14:paraId="0ACB9BF0" w14:textId="77777777" w:rsidR="00132313" w:rsidRPr="00132313" w:rsidRDefault="00132313" w:rsidP="0013231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b/>
          <w:bCs/>
          <w:kern w:val="0"/>
          <w:lang w:eastAsia="en-GB"/>
          <w14:ligatures w14:val="none"/>
        </w:rPr>
        <w:t>Board of Directors:</w:t>
      </w:r>
      <w:r w:rsidRPr="00132313">
        <w:rPr>
          <w:rFonts w:ascii="Times New Roman" w:eastAsia="Times New Roman" w:hAnsi="Times New Roman" w:cs="Times New Roman"/>
          <w:kern w:val="0"/>
          <w:lang w:eastAsia="en-GB"/>
          <w14:ligatures w14:val="none"/>
        </w:rPr>
        <w:t xml:space="preserve"> Overall accountability for policy implementation.</w:t>
      </w:r>
    </w:p>
    <w:p w14:paraId="402A0474" w14:textId="77777777" w:rsidR="00132313" w:rsidRPr="00132313" w:rsidRDefault="00132313" w:rsidP="0013231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b/>
          <w:bCs/>
          <w:kern w:val="0"/>
          <w:lang w:eastAsia="en-GB"/>
          <w14:ligatures w14:val="none"/>
        </w:rPr>
        <w:t>Senior Management:</w:t>
      </w:r>
      <w:r w:rsidRPr="00132313">
        <w:rPr>
          <w:rFonts w:ascii="Times New Roman" w:eastAsia="Times New Roman" w:hAnsi="Times New Roman" w:cs="Times New Roman"/>
          <w:kern w:val="0"/>
          <w:lang w:eastAsia="en-GB"/>
          <w14:ligatures w14:val="none"/>
        </w:rPr>
        <w:t xml:space="preserve"> Ensure operational compliance and resource allocation.</w:t>
      </w:r>
    </w:p>
    <w:p w14:paraId="26F9ADCF" w14:textId="77777777" w:rsidR="00132313" w:rsidRPr="00132313" w:rsidRDefault="00132313" w:rsidP="0013231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b/>
          <w:bCs/>
          <w:kern w:val="0"/>
          <w:lang w:eastAsia="en-GB"/>
          <w14:ligatures w14:val="none"/>
        </w:rPr>
        <w:t>Employees:</w:t>
      </w:r>
      <w:r w:rsidRPr="00132313">
        <w:rPr>
          <w:rFonts w:ascii="Times New Roman" w:eastAsia="Times New Roman" w:hAnsi="Times New Roman" w:cs="Times New Roman"/>
          <w:kern w:val="0"/>
          <w:lang w:eastAsia="en-GB"/>
          <w14:ligatures w14:val="none"/>
        </w:rPr>
        <w:t xml:space="preserve"> Adhere to the policy and report concerns.</w:t>
      </w:r>
    </w:p>
    <w:p w14:paraId="538DA59B" w14:textId="77777777" w:rsidR="00132313" w:rsidRPr="00132313" w:rsidRDefault="00132313" w:rsidP="00132313">
      <w:pPr>
        <w:numPr>
          <w:ilvl w:val="0"/>
          <w:numId w:val="4"/>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b/>
          <w:bCs/>
          <w:kern w:val="0"/>
          <w:lang w:eastAsia="en-GB"/>
          <w14:ligatures w14:val="none"/>
        </w:rPr>
        <w:t>Suppliers/Partners:</w:t>
      </w:r>
      <w:r w:rsidRPr="00132313">
        <w:rPr>
          <w:rFonts w:ascii="Times New Roman" w:eastAsia="Times New Roman" w:hAnsi="Times New Roman" w:cs="Times New Roman"/>
          <w:kern w:val="0"/>
          <w:lang w:eastAsia="en-GB"/>
          <w14:ligatures w14:val="none"/>
        </w:rPr>
        <w:t xml:space="preserve"> Comply with contractual obligations prohibiting modern slavery.</w:t>
      </w:r>
    </w:p>
    <w:p w14:paraId="7C17091E" w14:textId="77777777" w:rsidR="00132313" w:rsidRPr="00132313" w:rsidRDefault="00132313" w:rsidP="0013231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32313">
        <w:rPr>
          <w:rFonts w:ascii="Times New Roman" w:eastAsia="Times New Roman" w:hAnsi="Times New Roman" w:cs="Times New Roman"/>
          <w:b/>
          <w:bCs/>
          <w:kern w:val="0"/>
          <w:sz w:val="36"/>
          <w:szCs w:val="36"/>
          <w:lang w:eastAsia="en-GB"/>
          <w14:ligatures w14:val="none"/>
        </w:rPr>
        <w:t>6. Monitoring &amp; Review</w:t>
      </w:r>
    </w:p>
    <w:p w14:paraId="1AC5ADA0" w14:textId="77777777" w:rsidR="00132313" w:rsidRPr="00132313" w:rsidRDefault="00132313" w:rsidP="0013231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Annual review of supply chains and risk assessments.</w:t>
      </w:r>
    </w:p>
    <w:p w14:paraId="2CA291FE" w14:textId="77777777" w:rsidR="00132313" w:rsidRPr="00132313" w:rsidRDefault="00132313" w:rsidP="0013231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lastRenderedPageBreak/>
        <w:t>Public disclosure of steps taken to prevent modern slavery (e.g., annual Modern Slavery Statement).</w:t>
      </w:r>
    </w:p>
    <w:p w14:paraId="73C77FF5" w14:textId="77777777" w:rsidR="00132313" w:rsidRPr="00132313" w:rsidRDefault="00132313" w:rsidP="00132313">
      <w:pPr>
        <w:numPr>
          <w:ilvl w:val="0"/>
          <w:numId w:val="5"/>
        </w:num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Continuous improvement of practices and procedures.</w:t>
      </w:r>
    </w:p>
    <w:p w14:paraId="4784CD2B" w14:textId="77777777" w:rsidR="00132313" w:rsidRPr="00132313" w:rsidRDefault="00132313" w:rsidP="00132313">
      <w:pPr>
        <w:spacing w:before="100" w:beforeAutospacing="1" w:after="100" w:afterAutospacing="1" w:line="240" w:lineRule="auto"/>
        <w:outlineLvl w:val="1"/>
        <w:rPr>
          <w:rFonts w:ascii="Times New Roman" w:eastAsia="Times New Roman" w:hAnsi="Times New Roman" w:cs="Times New Roman"/>
          <w:b/>
          <w:bCs/>
          <w:kern w:val="0"/>
          <w:sz w:val="36"/>
          <w:szCs w:val="36"/>
          <w:lang w:eastAsia="en-GB"/>
          <w14:ligatures w14:val="none"/>
        </w:rPr>
      </w:pPr>
      <w:r w:rsidRPr="00132313">
        <w:rPr>
          <w:rFonts w:ascii="Times New Roman" w:eastAsia="Times New Roman" w:hAnsi="Times New Roman" w:cs="Times New Roman"/>
          <w:b/>
          <w:bCs/>
          <w:kern w:val="0"/>
          <w:sz w:val="36"/>
          <w:szCs w:val="36"/>
          <w:lang w:eastAsia="en-GB"/>
          <w14:ligatures w14:val="none"/>
        </w:rPr>
        <w:t>7. Reporting Concerns</w:t>
      </w:r>
    </w:p>
    <w:p w14:paraId="4CBFCB81" w14:textId="03358FF4" w:rsidR="00132313" w:rsidRPr="00132313" w:rsidRDefault="00132313" w:rsidP="00132313">
      <w:pPr>
        <w:spacing w:before="100" w:beforeAutospacing="1" w:after="100" w:afterAutospacing="1" w:line="240" w:lineRule="auto"/>
        <w:rPr>
          <w:rFonts w:ascii="Times New Roman" w:eastAsia="Times New Roman" w:hAnsi="Times New Roman" w:cs="Times New Roman"/>
          <w:kern w:val="0"/>
          <w:lang w:eastAsia="en-GB"/>
          <w14:ligatures w14:val="none"/>
        </w:rPr>
      </w:pPr>
      <w:r w:rsidRPr="00132313">
        <w:rPr>
          <w:rFonts w:ascii="Times New Roman" w:eastAsia="Times New Roman" w:hAnsi="Times New Roman" w:cs="Times New Roman"/>
          <w:kern w:val="0"/>
          <w:lang w:eastAsia="en-GB"/>
          <w14:ligatures w14:val="none"/>
        </w:rPr>
        <w:t xml:space="preserve">Employees, suppliers, and stakeholders are encouraged to report any concerns related to modern slavery through </w:t>
      </w:r>
      <w:r w:rsidR="007D476A">
        <w:rPr>
          <w:rFonts w:ascii="Times New Roman" w:eastAsia="Times New Roman" w:hAnsi="Times New Roman" w:cs="Times New Roman"/>
          <w:kern w:val="0"/>
          <w:lang w:eastAsia="en-GB"/>
          <w14:ligatures w14:val="none"/>
        </w:rPr>
        <w:t>our</w:t>
      </w:r>
      <w:r w:rsidRPr="00132313">
        <w:rPr>
          <w:rFonts w:ascii="Times New Roman" w:eastAsia="Times New Roman" w:hAnsi="Times New Roman" w:cs="Times New Roman"/>
          <w:kern w:val="0"/>
          <w:lang w:eastAsia="en-GB"/>
          <w14:ligatures w14:val="none"/>
        </w:rPr>
        <w:t xml:space="preserve"> whistleblowing hotline or designated reporting channels. Reports will be investigated promptly and confidentially.</w:t>
      </w:r>
    </w:p>
    <w:p w14:paraId="172421D5" w14:textId="77777777" w:rsidR="00132313" w:rsidRDefault="00132313"/>
    <w:sectPr w:rsidR="0013231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52393"/>
    <w:multiLevelType w:val="multilevel"/>
    <w:tmpl w:val="C90AF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5A3EFB"/>
    <w:multiLevelType w:val="multilevel"/>
    <w:tmpl w:val="B246B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6A08B0"/>
    <w:multiLevelType w:val="multilevel"/>
    <w:tmpl w:val="D4460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836C0F"/>
    <w:multiLevelType w:val="multilevel"/>
    <w:tmpl w:val="883C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1568E2"/>
    <w:multiLevelType w:val="multilevel"/>
    <w:tmpl w:val="FB9C5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3453324">
    <w:abstractNumId w:val="4"/>
  </w:num>
  <w:num w:numId="2" w16cid:durableId="756827363">
    <w:abstractNumId w:val="1"/>
  </w:num>
  <w:num w:numId="3" w16cid:durableId="2081977262">
    <w:abstractNumId w:val="0"/>
  </w:num>
  <w:num w:numId="4" w16cid:durableId="1826126163">
    <w:abstractNumId w:val="2"/>
  </w:num>
  <w:num w:numId="5" w16cid:durableId="157123405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313"/>
    <w:rsid w:val="00132313"/>
    <w:rsid w:val="007D476A"/>
    <w:rsid w:val="008A6A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FC836"/>
  <w15:chartTrackingRefBased/>
  <w15:docId w15:val="{F5D22462-0EAA-4A2B-B6A3-0F41989A3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23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323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323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323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323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323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23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23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23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23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323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323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323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323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323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23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23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2313"/>
    <w:rPr>
      <w:rFonts w:eastAsiaTheme="majorEastAsia" w:cstheme="majorBidi"/>
      <w:color w:val="272727" w:themeColor="text1" w:themeTint="D8"/>
    </w:rPr>
  </w:style>
  <w:style w:type="paragraph" w:styleId="Title">
    <w:name w:val="Title"/>
    <w:basedOn w:val="Normal"/>
    <w:next w:val="Normal"/>
    <w:link w:val="TitleChar"/>
    <w:uiPriority w:val="10"/>
    <w:qFormat/>
    <w:rsid w:val="001323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23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23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23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2313"/>
    <w:pPr>
      <w:spacing w:before="160"/>
      <w:jc w:val="center"/>
    </w:pPr>
    <w:rPr>
      <w:i/>
      <w:iCs/>
      <w:color w:val="404040" w:themeColor="text1" w:themeTint="BF"/>
    </w:rPr>
  </w:style>
  <w:style w:type="character" w:customStyle="1" w:styleId="QuoteChar">
    <w:name w:val="Quote Char"/>
    <w:basedOn w:val="DefaultParagraphFont"/>
    <w:link w:val="Quote"/>
    <w:uiPriority w:val="29"/>
    <w:rsid w:val="00132313"/>
    <w:rPr>
      <w:i/>
      <w:iCs/>
      <w:color w:val="404040" w:themeColor="text1" w:themeTint="BF"/>
    </w:rPr>
  </w:style>
  <w:style w:type="paragraph" w:styleId="ListParagraph">
    <w:name w:val="List Paragraph"/>
    <w:basedOn w:val="Normal"/>
    <w:uiPriority w:val="34"/>
    <w:qFormat/>
    <w:rsid w:val="00132313"/>
    <w:pPr>
      <w:ind w:left="720"/>
      <w:contextualSpacing/>
    </w:pPr>
  </w:style>
  <w:style w:type="character" w:styleId="IntenseEmphasis">
    <w:name w:val="Intense Emphasis"/>
    <w:basedOn w:val="DefaultParagraphFont"/>
    <w:uiPriority w:val="21"/>
    <w:qFormat/>
    <w:rsid w:val="00132313"/>
    <w:rPr>
      <w:i/>
      <w:iCs/>
      <w:color w:val="2F5496" w:themeColor="accent1" w:themeShade="BF"/>
    </w:rPr>
  </w:style>
  <w:style w:type="paragraph" w:styleId="IntenseQuote">
    <w:name w:val="Intense Quote"/>
    <w:basedOn w:val="Normal"/>
    <w:next w:val="Normal"/>
    <w:link w:val="IntenseQuoteChar"/>
    <w:uiPriority w:val="30"/>
    <w:qFormat/>
    <w:rsid w:val="001323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32313"/>
    <w:rPr>
      <w:i/>
      <w:iCs/>
      <w:color w:val="2F5496" w:themeColor="accent1" w:themeShade="BF"/>
    </w:rPr>
  </w:style>
  <w:style w:type="character" w:styleId="IntenseReference">
    <w:name w:val="Intense Reference"/>
    <w:basedOn w:val="DefaultParagraphFont"/>
    <w:uiPriority w:val="32"/>
    <w:qFormat/>
    <w:rsid w:val="0013231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4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313</Words>
  <Characters>1786</Characters>
  <Application>Microsoft Office Word</Application>
  <DocSecurity>0</DocSecurity>
  <Lines>14</Lines>
  <Paragraphs>4</Paragraphs>
  <ScaleCrop>false</ScaleCrop>
  <Company/>
  <LinksUpToDate>false</LinksUpToDate>
  <CharactersWithSpaces>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dc:creator>
  <cp:keywords/>
  <dc:description/>
  <cp:lastModifiedBy>james h</cp:lastModifiedBy>
  <cp:revision>2</cp:revision>
  <dcterms:created xsi:type="dcterms:W3CDTF">2025-12-08T11:24:00Z</dcterms:created>
  <dcterms:modified xsi:type="dcterms:W3CDTF">2025-12-08T13:25:00Z</dcterms:modified>
</cp:coreProperties>
</file>